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08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850"/>
        <w:gridCol w:w="2938"/>
        <w:gridCol w:w="215"/>
        <w:gridCol w:w="38"/>
        <w:gridCol w:w="316"/>
        <w:gridCol w:w="583"/>
        <w:gridCol w:w="1331"/>
        <w:gridCol w:w="2985"/>
      </w:tblGrid>
      <w:tr w:rsidR="001C4E52" w:rsidRPr="00F31208" w:rsidTr="001C4E52">
        <w:trPr>
          <w:trHeight w:val="65"/>
        </w:trPr>
        <w:tc>
          <w:tcPr>
            <w:tcW w:w="474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998" w:rsidRPr="00002C29" w:rsidRDefault="00317998" w:rsidP="001C4E52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お問い合わせチケット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998" w:rsidRDefault="00317998" w:rsidP="001C4E52">
            <w:pPr>
              <w:tabs>
                <w:tab w:val="center" w:pos="4998"/>
                <w:tab w:val="right" w:pos="984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7998" w:rsidRPr="0057367E" w:rsidRDefault="00317998" w:rsidP="001C4E5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>受付記入欄 (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>担当：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u w:val="single"/>
                <w:lang w:eastAsia="zh-CN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受付日時：　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 　　　　</w:t>
            </w:r>
            <w:r w:rsidRPr="00002C2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  <w:lang w:eastAsia="zh-CN"/>
              </w:rPr>
              <w:t xml:space="preserve">　)</w:t>
            </w:r>
          </w:p>
        </w:tc>
      </w:tr>
      <w:tr w:rsidR="001C4E52" w:rsidRPr="00F31208" w:rsidTr="001C4E52">
        <w:trPr>
          <w:trHeight w:val="321"/>
        </w:trPr>
        <w:tc>
          <w:tcPr>
            <w:tcW w:w="47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FA" w:rsidRDefault="004A38FA" w:rsidP="001C4E5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38FA" w:rsidRDefault="004A38FA" w:rsidP="001C4E52">
            <w:pPr>
              <w:tabs>
                <w:tab w:val="center" w:pos="4998"/>
                <w:tab w:val="right" w:pos="984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FA" w:rsidRPr="0057367E" w:rsidRDefault="004A38FA" w:rsidP="001C4E5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r w:rsidRPr="0057367E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下記</w:t>
            </w:r>
            <w:r w:rsidRPr="0057367E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受理致しました</w:t>
            </w:r>
          </w:p>
          <w:p w:rsidR="004A38FA" w:rsidRDefault="004A38FA" w:rsidP="001C4E52">
            <w:pPr>
              <w:tabs>
                <w:tab w:val="right" w:pos="992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r w:rsidRPr="0057367E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下記</w:t>
            </w:r>
            <w:r w:rsidRPr="0057367E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受理出来ません</w:t>
            </w:r>
          </w:p>
          <w:p w:rsidR="004A38FA" w:rsidRPr="006348B8" w:rsidRDefault="004A38FA" w:rsidP="001C4E52">
            <w:pPr>
              <w:tabs>
                <w:tab w:val="right" w:pos="4791"/>
                <w:tab w:val="right" w:pos="992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sz w:val="18"/>
                <w:szCs w:val="18"/>
              </w:rPr>
            </w:pPr>
            <w:r w:rsidRPr="006348B8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（理由：□必須項目記入漏れ　□その他</w:t>
            </w:r>
            <w:r>
              <w:rPr>
                <w:rFonts w:ascii="ＭＳ Ｐゴシック" w:eastAsia="ＭＳ Ｐゴシック" w:hAnsi="ＭＳ Ｐゴシック"/>
                <w:color w:val="7F7F7F" w:themeColor="text1" w:themeTint="80"/>
                <w:sz w:val="18"/>
                <w:szCs w:val="18"/>
              </w:rPr>
              <w:tab/>
            </w:r>
            <w:r w:rsidRPr="006348B8">
              <w:rPr>
                <w:rFonts w:ascii="ＭＳ Ｐゴシック" w:eastAsia="ＭＳ Ｐゴシック" w:hAnsi="ＭＳ Ｐゴシック"/>
                <w:color w:val="7F7F7F" w:themeColor="text1" w:themeTint="80"/>
                <w:sz w:val="18"/>
                <w:szCs w:val="18"/>
              </w:rPr>
              <w:t>）</w:t>
            </w:r>
          </w:p>
        </w:tc>
      </w:tr>
      <w:tr w:rsidR="001C4E52" w:rsidRPr="004A38FA" w:rsidTr="001C4E52">
        <w:trPr>
          <w:trHeight w:val="391"/>
        </w:trPr>
        <w:tc>
          <w:tcPr>
            <w:tcW w:w="474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38FA" w:rsidRDefault="004A38FA" w:rsidP="001C4E5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メール送付先</w:t>
            </w:r>
            <w:r w:rsidRPr="00F31208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：tech-24@sanntuu.co.j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p</w:t>
            </w:r>
          </w:p>
        </w:tc>
        <w:tc>
          <w:tcPr>
            <w:tcW w:w="56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38FA" w:rsidRDefault="004A38FA" w:rsidP="001C4E52">
            <w:pPr>
              <w:tabs>
                <w:tab w:val="center" w:pos="4998"/>
                <w:tab w:val="right" w:pos="984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99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FA" w:rsidRPr="0057367E" w:rsidRDefault="004A38FA" w:rsidP="001C4E5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</w:p>
        </w:tc>
      </w:tr>
      <w:tr w:rsidR="001C4E52" w:rsidRPr="00F31208" w:rsidTr="001C4E52">
        <w:trPr>
          <w:trHeight w:val="230"/>
        </w:trPr>
        <w:tc>
          <w:tcPr>
            <w:tcW w:w="47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8FA" w:rsidRDefault="004A38FA" w:rsidP="001C4E5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38FA" w:rsidRDefault="004A38FA" w:rsidP="001C4E52">
            <w:pPr>
              <w:tabs>
                <w:tab w:val="center" w:pos="4998"/>
                <w:tab w:val="right" w:pos="984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FA" w:rsidRPr="0057367E" w:rsidRDefault="004A38FA" w:rsidP="001C4E52">
            <w:pPr>
              <w:tabs>
                <w:tab w:val="right" w:pos="4791"/>
                <w:tab w:val="right" w:pos="992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受付番号：</w:t>
            </w:r>
          </w:p>
        </w:tc>
      </w:tr>
      <w:tr w:rsidR="001C4E52" w:rsidRPr="00F31208" w:rsidTr="001C4E52">
        <w:trPr>
          <w:trHeight w:val="20"/>
        </w:trPr>
        <w:tc>
          <w:tcPr>
            <w:tcW w:w="1021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367E" w:rsidRPr="0057367E" w:rsidRDefault="0057367E" w:rsidP="001C4E52">
            <w:pPr>
              <w:tabs>
                <w:tab w:val="center" w:pos="4998"/>
                <w:tab w:val="right" w:pos="9840"/>
              </w:tabs>
              <w:spacing w:line="1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4E52" w:rsidRPr="00F31208" w:rsidTr="001C4E52">
        <w:trPr>
          <w:trHeight w:val="397"/>
        </w:trPr>
        <w:tc>
          <w:tcPr>
            <w:tcW w:w="10215" w:type="dxa"/>
            <w:gridSpan w:val="9"/>
            <w:shd w:val="solid" w:color="D3D3D3" w:fill="auto"/>
            <w:vAlign w:val="center"/>
          </w:tcPr>
          <w:p w:rsidR="0057367E" w:rsidRPr="00F31208" w:rsidRDefault="0057367E" w:rsidP="001C4E52">
            <w:pPr>
              <w:tabs>
                <w:tab w:val="center" w:pos="4998"/>
                <w:tab w:val="right" w:pos="984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F312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お問い合わせ内容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貴社</w:t>
            </w:r>
            <w:r w:rsidRPr="003F1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記入欄</w:t>
            </w: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57367E" w:rsidRPr="00A14E0F" w:rsidRDefault="0057367E" w:rsidP="001C4E52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16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406" w:type="dxa"/>
            <w:gridSpan w:val="7"/>
            <w:tcBorders>
              <w:left w:val="dotted" w:sz="4" w:space="0" w:color="auto"/>
            </w:tcBorders>
            <w:vAlign w:val="center"/>
          </w:tcPr>
          <w:p w:rsidR="0057367E" w:rsidRPr="00A14E0F" w:rsidRDefault="0057367E" w:rsidP="001C4E52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担当者氏名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16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53" w:type="dxa"/>
            <w:gridSpan w:val="2"/>
            <w:tcBorders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担当者電話番号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91611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必須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985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16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40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367E" w:rsidRPr="00BD1B08" w:rsidRDefault="0057367E" w:rsidP="001C4E52">
            <w:pPr>
              <w:tabs>
                <w:tab w:val="right" w:pos="822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中継サービス　　</w:t>
            </w: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Lineサービス　　</w:t>
            </w: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317998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アカウント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4E52" w:rsidRPr="00F31208" w:rsidTr="001C4E52">
        <w:trPr>
          <w:trHeight w:val="850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57367E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16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7367E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発着信不能　　</w:t>
            </w: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発信不能　　</w:t>
            </w: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着信不能</w:t>
            </w:r>
          </w:p>
          <w:p w:rsidR="0057367E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音質障害（</w:t>
            </w:r>
            <w:r w:rsidRPr="002369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2369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片通話　　</w:t>
            </w:r>
            <w:r w:rsidRPr="002369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2369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雑音　　</w:t>
            </w:r>
            <w:r w:rsidRPr="002369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2369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エコー　　</w:t>
            </w:r>
            <w:r w:rsidRPr="002369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2369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音声がプツプツ途切れる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7367E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 w:rsidRPr="002F28E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発信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番号表示なし　　</w:t>
            </w: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 w:rsidRPr="002F28E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着信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番号表示なし　　</w:t>
            </w: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 w:rsidRPr="002F28E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転送機能障害</w:t>
            </w:r>
          </w:p>
          <w:p w:rsidR="0057367E" w:rsidRDefault="0057367E" w:rsidP="001C4E52">
            <w:pPr>
              <w:tabs>
                <w:tab w:val="right" w:pos="8181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31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</w:p>
          <w:p w:rsidR="0057367E" w:rsidRPr="00A531C9" w:rsidRDefault="0057367E" w:rsidP="001C4E52">
            <w:pPr>
              <w:tabs>
                <w:tab w:val="right" w:pos="8181"/>
              </w:tabs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57367E" w:rsidRDefault="0057367E" w:rsidP="001C4E5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16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7367E" w:rsidRPr="002C6DF3" w:rsidRDefault="0057367E" w:rsidP="001C4E5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6D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可能な限り具体的に描写して下さい。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発信番号：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着信番号：</w:t>
            </w: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57367E" w:rsidRDefault="0057367E" w:rsidP="001C4E5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発生日時：</w:t>
            </w: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月　　　日　　　</w:t>
            </w: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時　　　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月　　　日　　　</w:t>
            </w:r>
            <w:r w:rsidRPr="00F3120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時　　　分</w:t>
            </w:r>
          </w:p>
        </w:tc>
      </w:tr>
      <w:tr w:rsidR="001C4E52" w:rsidRPr="00F31208" w:rsidTr="001C4E52">
        <w:trPr>
          <w:trHeight w:val="2438"/>
        </w:trPr>
        <w:tc>
          <w:tcPr>
            <w:tcW w:w="18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57367E" w:rsidRDefault="0057367E" w:rsidP="001C4E5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6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〈具体的な現象〉</w:t>
            </w:r>
          </w:p>
        </w:tc>
      </w:tr>
      <w:tr w:rsidR="001C4E52" w:rsidRPr="00F31208" w:rsidTr="001C4E52">
        <w:trPr>
          <w:trHeight w:val="397"/>
        </w:trPr>
        <w:tc>
          <w:tcPr>
            <w:tcW w:w="1809" w:type="dxa"/>
            <w:gridSpan w:val="2"/>
            <w:vMerge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57367E" w:rsidRDefault="0057367E" w:rsidP="001C4E5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6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</w:tcBorders>
            <w:vAlign w:val="center"/>
          </w:tcPr>
          <w:p w:rsidR="0057367E" w:rsidRPr="0031799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799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テストコール可否 ： □可</w:t>
            </w:r>
            <w:r w:rsidRPr="003179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31799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□不可</w:t>
            </w:r>
          </w:p>
        </w:tc>
      </w:tr>
      <w:tr w:rsidR="001C4E52" w:rsidRPr="00F31208" w:rsidTr="001C4E52">
        <w:trPr>
          <w:trHeight w:val="552"/>
        </w:trPr>
        <w:tc>
          <w:tcPr>
            <w:tcW w:w="1021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67E" w:rsidRPr="00362BD2" w:rsidRDefault="0057367E" w:rsidP="001C4E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2B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＜注意事項＞</w:t>
            </w:r>
          </w:p>
          <w:p w:rsidR="0057367E" w:rsidRPr="003E0B24" w:rsidRDefault="0057367E" w:rsidP="001C4E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E0B2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※営業時間：平日９：００－１８：００</w:t>
            </w:r>
          </w:p>
          <w:p w:rsidR="0057367E" w:rsidRPr="003E0B24" w:rsidRDefault="0057367E" w:rsidP="001C4E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E0B2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※「（必須）」の記載のある欄は必ずご記入</w:t>
            </w:r>
            <w:r w:rsidR="00D560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下さい</w:t>
            </w:r>
            <w:r w:rsidRPr="003E0B2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:rsidR="0057367E" w:rsidRDefault="0057367E" w:rsidP="001C4E52">
            <w:pPr>
              <w:pStyle w:val="a3"/>
              <w:tabs>
                <w:tab w:val="clear" w:pos="4252"/>
                <w:tab w:val="clear" w:pos="8504"/>
              </w:tabs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E0B2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※回線障害の調査を行うには、テストコールが必要となる場合があります。テストコール不可の場合は予めその旨お申出下さい。</w:t>
            </w:r>
          </w:p>
          <w:p w:rsidR="0091129A" w:rsidRPr="0091129A" w:rsidRDefault="0091129A" w:rsidP="001C4E52">
            <w:pPr>
              <w:pStyle w:val="a3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※受付記入欄が「下記受理できません」となっている受付結果メールを受信した場合は、</w:t>
            </w:r>
            <w:r w:rsidRPr="0091129A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不受理理由をご確認の上、お手数</w:t>
            </w:r>
            <w:r w:rsidR="00D560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</w:t>
            </w:r>
            <w:r w:rsidRPr="0091129A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すが再度お問い合わせ</w:t>
            </w:r>
            <w:r w:rsidR="00D560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下さい</w:t>
            </w:r>
            <w:r w:rsidRPr="0091129A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</w:tc>
      </w:tr>
      <w:tr w:rsidR="001C4E52" w:rsidRPr="00F31208" w:rsidTr="001C4E52">
        <w:trPr>
          <w:trHeight w:val="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7E" w:rsidRPr="00362BD2" w:rsidRDefault="0057367E" w:rsidP="001C4E52">
            <w:pPr>
              <w:tabs>
                <w:tab w:val="center" w:pos="4980"/>
                <w:tab w:val="right" w:pos="9840"/>
              </w:tabs>
              <w:spacing w:line="1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4E52" w:rsidRPr="00F31208" w:rsidTr="001C4E52">
        <w:trPr>
          <w:trHeight w:val="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7E" w:rsidRPr="008C0260" w:rsidRDefault="00317998" w:rsidP="001C4E52">
            <w:pPr>
              <w:tabs>
                <w:tab w:val="center" w:pos="4980"/>
                <w:tab w:val="right" w:pos="9840"/>
              </w:tabs>
              <w:spacing w:line="3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以下</w:t>
            </w:r>
            <w:r w:rsidR="0057367E" w:rsidRPr="008C02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三通記入欄</w:t>
            </w:r>
          </w:p>
        </w:tc>
      </w:tr>
      <w:tr w:rsidR="001C4E52" w:rsidRPr="00F31208" w:rsidTr="001C4E52">
        <w:trPr>
          <w:trHeight w:val="397"/>
        </w:trPr>
        <w:tc>
          <w:tcPr>
            <w:tcW w:w="10215" w:type="dxa"/>
            <w:gridSpan w:val="9"/>
            <w:shd w:val="solid" w:color="D3D3D3" w:fill="auto"/>
            <w:vAlign w:val="center"/>
          </w:tcPr>
          <w:p w:rsidR="0057367E" w:rsidRPr="00F31208" w:rsidRDefault="0057367E" w:rsidP="001C4E52">
            <w:pPr>
              <w:tabs>
                <w:tab w:val="center" w:pos="4998"/>
                <w:tab w:val="right" w:pos="9840"/>
              </w:tabs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ab/>
            </w:r>
            <w:r w:rsidRPr="00F3120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回答欄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ab/>
            </w:r>
            <w:r w:rsidRPr="0031799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担当：</w:t>
            </w:r>
            <w:r w:rsidRPr="0031799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t xml:space="preserve">　　　</w:t>
            </w:r>
            <w:r w:rsidR="00317998" w:rsidRPr="0031799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31799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317998" w:rsidRPr="0031799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31799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31799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回答日時：　　　　/　　/　　 　　：　</w:t>
            </w:r>
            <w:r w:rsidR="0031799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C4E52" w:rsidRPr="00F31208" w:rsidTr="001C4E52">
        <w:trPr>
          <w:trHeight w:val="2098"/>
        </w:trPr>
        <w:tc>
          <w:tcPr>
            <w:tcW w:w="10215" w:type="dxa"/>
            <w:gridSpan w:val="9"/>
            <w:tcBorders>
              <w:top w:val="single" w:sz="4" w:space="0" w:color="auto"/>
            </w:tcBorders>
          </w:tcPr>
          <w:p w:rsidR="001C4E52" w:rsidRPr="00317998" w:rsidRDefault="001C4E52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1C4E52" w:rsidRPr="00F31208" w:rsidTr="001C4E52">
        <w:trPr>
          <w:trHeight w:val="164"/>
        </w:trPr>
        <w:tc>
          <w:tcPr>
            <w:tcW w:w="102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67E" w:rsidRDefault="0057367E" w:rsidP="001C4E52">
            <w:pPr>
              <w:spacing w:line="240" w:lineRule="exact"/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お問い合わせのあった現象に対する対応が</w:t>
            </w:r>
            <w:r w:rsidRPr="001D685D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完了したことを上記の通り</w:t>
            </w:r>
            <w:r w:rsidRPr="006E3A2F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ご報告申し上げます。問題が解消されたかどうかをご確認</w:t>
            </w:r>
            <w:r w:rsidR="00D560E5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下さい</w:t>
            </w:r>
            <w:r w:rsidRPr="006E3A2F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。</w:t>
            </w:r>
          </w:p>
          <w:p w:rsidR="0057367E" w:rsidRDefault="0057367E" w:rsidP="001C4E52">
            <w:pPr>
              <w:spacing w:line="240" w:lineRule="exact"/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</w:pPr>
            <w:r w:rsidRPr="006E3A2F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問題が継続して発生する場合、 お手数ですが再度お問い合わせ</w:t>
            </w:r>
            <w:r w:rsidR="00D560E5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下さい</w:t>
            </w:r>
            <w:r w:rsidR="00317998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。</w:t>
            </w:r>
          </w:p>
          <w:p w:rsidR="00D560E5" w:rsidRPr="00D560E5" w:rsidRDefault="00D560E5" w:rsidP="001C4E5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560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同じ件について再度お問い合わせいただく場合、お手数ですが本「お問い合わせチケット」に追記の上、再度メールに添付してご送信下さい。</w:t>
            </w:r>
          </w:p>
        </w:tc>
      </w:tr>
      <w:tr w:rsidR="001C4E52" w:rsidRPr="00F31208" w:rsidTr="001C4E52">
        <w:trPr>
          <w:trHeight w:val="332"/>
        </w:trPr>
        <w:tc>
          <w:tcPr>
            <w:tcW w:w="10215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7367E" w:rsidRPr="00F31208" w:rsidRDefault="0057367E" w:rsidP="001C4E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01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運用管理記入用</w:t>
            </w:r>
          </w:p>
        </w:tc>
      </w:tr>
      <w:tr w:rsidR="001C4E52" w:rsidRPr="00F31208" w:rsidTr="001C4E52">
        <w:trPr>
          <w:trHeight w:val="20"/>
        </w:trPr>
        <w:tc>
          <w:tcPr>
            <w:tcW w:w="50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7E" w:rsidRPr="00ED5F03" w:rsidRDefault="004B248D" w:rsidP="001C4E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確認担当：</w:t>
            </w:r>
          </w:p>
        </w:tc>
        <w:tc>
          <w:tcPr>
            <w:tcW w:w="52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67E" w:rsidRPr="00ED5F03" w:rsidRDefault="0057367E" w:rsidP="001C4E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</w:t>
            </w:r>
            <w:r w:rsidR="004B2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4B2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/　　/　　　　　：</w:t>
            </w:r>
          </w:p>
        </w:tc>
      </w:tr>
      <w:tr w:rsidR="001C4E52" w:rsidRPr="00F31208" w:rsidTr="001C4E5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367E" w:rsidRPr="00ED5F03" w:rsidRDefault="0057367E" w:rsidP="001C4E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</w:t>
            </w:r>
          </w:p>
        </w:tc>
        <w:tc>
          <w:tcPr>
            <w:tcW w:w="925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67E" w:rsidRPr="00ED5F03" w:rsidRDefault="0057367E" w:rsidP="001C4E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問題なし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問題あり（理由：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時間超過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不受理理由不適切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その他（）</w:t>
            </w:r>
          </w:p>
        </w:tc>
      </w:tr>
      <w:tr w:rsidR="001C4E52" w:rsidRPr="00F31208" w:rsidTr="001C4E5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367E" w:rsidRPr="00ED5F03" w:rsidRDefault="0057367E" w:rsidP="001C4E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回答</w:t>
            </w:r>
          </w:p>
        </w:tc>
        <w:tc>
          <w:tcPr>
            <w:tcW w:w="925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67E" w:rsidRPr="00ED5F03" w:rsidRDefault="0057367E" w:rsidP="001C4E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問題なし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問題あり（理由：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回答遅延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回答内容不適切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その他（）</w:t>
            </w:r>
          </w:p>
        </w:tc>
      </w:tr>
      <w:tr w:rsidR="001C4E52" w:rsidRPr="00F31208" w:rsidTr="001C4E5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367E" w:rsidRPr="009D0183" w:rsidRDefault="0057367E" w:rsidP="001C4E52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最終確認</w:t>
            </w:r>
          </w:p>
        </w:tc>
        <w:tc>
          <w:tcPr>
            <w:tcW w:w="9256" w:type="dxa"/>
            <w:gridSpan w:val="8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67E" w:rsidRPr="009D0183" w:rsidRDefault="0057367E" w:rsidP="001C4E52">
            <w:pPr>
              <w:ind w:left="2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対応完了（確認日時：　　　　　　　　　　　　　　　）</w:t>
            </w:r>
            <w:r w:rsidRPr="00ED5F0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　　</w:t>
            </w:r>
            <w:r w:rsidRPr="00ED5F0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要再対応</w:t>
            </w:r>
          </w:p>
        </w:tc>
      </w:tr>
    </w:tbl>
    <w:p w:rsidR="00E213CB" w:rsidRPr="00C420AB" w:rsidRDefault="00E213CB" w:rsidP="003E0B24">
      <w:pPr>
        <w:spacing w:line="20" w:lineRule="exact"/>
      </w:pPr>
    </w:p>
    <w:sectPr w:rsidR="00E213CB" w:rsidRPr="00C420AB" w:rsidSect="002C6DF3">
      <w:headerReference w:type="default" r:id="rId6"/>
      <w:pgSz w:w="11906" w:h="16838"/>
      <w:pgMar w:top="680" w:right="851" w:bottom="284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28" w:rsidRDefault="00782328" w:rsidP="000D563B">
      <w:pPr>
        <w:spacing w:line="240" w:lineRule="auto"/>
      </w:pPr>
      <w:r>
        <w:separator/>
      </w:r>
    </w:p>
  </w:endnote>
  <w:endnote w:type="continuationSeparator" w:id="0">
    <w:p w:rsidR="00782328" w:rsidRDefault="00782328" w:rsidP="000D5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28" w:rsidRDefault="00782328" w:rsidP="000D563B">
      <w:pPr>
        <w:spacing w:line="240" w:lineRule="auto"/>
      </w:pPr>
      <w:r>
        <w:separator/>
      </w:r>
    </w:p>
  </w:footnote>
  <w:footnote w:type="continuationSeparator" w:id="0">
    <w:p w:rsidR="00782328" w:rsidRDefault="00782328" w:rsidP="000D5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AB" w:rsidRPr="00C420AB" w:rsidRDefault="00C420AB">
    <w:pPr>
      <w:pStyle w:val="a5"/>
      <w:rPr>
        <w:rFonts w:ascii="ＭＳ ゴシック" w:eastAsia="ＭＳ ゴシック" w:hAnsi="ＭＳ ゴシック"/>
        <w:color w:val="808080" w:themeColor="background1" w:themeShade="80"/>
        <w:sz w:val="18"/>
        <w:szCs w:val="18"/>
      </w:rPr>
    </w:pPr>
    <w:r w:rsidRPr="00C420AB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シリアル番号：</w:t>
    </w:r>
    <w:r w:rsidRPr="00C420AB">
      <w:rPr>
        <w:rFonts w:ascii="ＭＳ ゴシック" w:eastAsia="ＭＳ ゴシック" w:hAnsi="ＭＳ ゴシック"/>
        <w:color w:val="808080" w:themeColor="background1" w:themeShade="80"/>
        <w:sz w:val="18"/>
        <w:szCs w:val="18"/>
      </w:rPr>
      <w:t>ST-QW-MB-0006 V2</w:t>
    </w:r>
    <w:r w:rsidR="001C4E52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.</w:t>
    </w:r>
    <w:r w:rsidRPr="00C420AB">
      <w:rPr>
        <w:rFonts w:ascii="ＭＳ ゴシック" w:eastAsia="ＭＳ ゴシック" w:hAnsi="ＭＳ ゴシック"/>
        <w:color w:val="808080" w:themeColor="background1" w:themeShade="80"/>
        <w:sz w:val="18"/>
        <w:szCs w:val="18"/>
      </w:rPr>
      <w:t>0(2013.07)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D1"/>
    <w:rsid w:val="00002C29"/>
    <w:rsid w:val="00016D9D"/>
    <w:rsid w:val="000D563B"/>
    <w:rsid w:val="00103712"/>
    <w:rsid w:val="00113C38"/>
    <w:rsid w:val="001C4E52"/>
    <w:rsid w:val="001D685D"/>
    <w:rsid w:val="001E2CAF"/>
    <w:rsid w:val="002C6DF3"/>
    <w:rsid w:val="002F28ED"/>
    <w:rsid w:val="00317998"/>
    <w:rsid w:val="0031799C"/>
    <w:rsid w:val="003970DF"/>
    <w:rsid w:val="003E0B24"/>
    <w:rsid w:val="003F27AC"/>
    <w:rsid w:val="003F3211"/>
    <w:rsid w:val="004170F7"/>
    <w:rsid w:val="00425055"/>
    <w:rsid w:val="004636E5"/>
    <w:rsid w:val="004A38FA"/>
    <w:rsid w:val="004B248D"/>
    <w:rsid w:val="0057367E"/>
    <w:rsid w:val="005B1354"/>
    <w:rsid w:val="006030FF"/>
    <w:rsid w:val="00627004"/>
    <w:rsid w:val="006348B8"/>
    <w:rsid w:val="0068141C"/>
    <w:rsid w:val="00695732"/>
    <w:rsid w:val="006E3A2F"/>
    <w:rsid w:val="0070687B"/>
    <w:rsid w:val="00782328"/>
    <w:rsid w:val="0085481E"/>
    <w:rsid w:val="008C0260"/>
    <w:rsid w:val="008D4724"/>
    <w:rsid w:val="0091129A"/>
    <w:rsid w:val="00965C56"/>
    <w:rsid w:val="009756D1"/>
    <w:rsid w:val="009D0183"/>
    <w:rsid w:val="009D5580"/>
    <w:rsid w:val="009D64C4"/>
    <w:rsid w:val="00AC3583"/>
    <w:rsid w:val="00AE3926"/>
    <w:rsid w:val="00AE6A4A"/>
    <w:rsid w:val="00BB73EB"/>
    <w:rsid w:val="00BD25FD"/>
    <w:rsid w:val="00BF2777"/>
    <w:rsid w:val="00C420AB"/>
    <w:rsid w:val="00D560E5"/>
    <w:rsid w:val="00E213CB"/>
    <w:rsid w:val="00E57FCB"/>
    <w:rsid w:val="00EC1F30"/>
    <w:rsid w:val="00ED5F03"/>
    <w:rsid w:val="00EF2CC8"/>
    <w:rsid w:val="00F1038B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120DC3-D5A1-4BAE-AAA0-D2DB5D1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1"/>
    <w:pPr>
      <w:widowControl w:val="0"/>
      <w:spacing w:line="280" w:lineRule="exact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75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56D1"/>
    <w:rPr>
      <w:rFonts w:ascii="Century" w:hAnsi="Century" w:cs="Times New Roman"/>
    </w:rPr>
  </w:style>
  <w:style w:type="paragraph" w:styleId="a5">
    <w:name w:val="header"/>
    <w:basedOn w:val="a"/>
    <w:link w:val="a6"/>
    <w:uiPriority w:val="99"/>
    <w:unhideWhenUsed/>
    <w:rsid w:val="000D5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63B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36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sanntuu-016</dc:creator>
  <cp:lastModifiedBy>sanntuu-026</cp:lastModifiedBy>
  <cp:revision>2</cp:revision>
  <dcterms:created xsi:type="dcterms:W3CDTF">2017-07-04T06:13:00Z</dcterms:created>
  <dcterms:modified xsi:type="dcterms:W3CDTF">2017-07-04T06:13:00Z</dcterms:modified>
</cp:coreProperties>
</file>